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D4C27" w14:textId="61E95463" w:rsidR="00DF6E18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 xml:space="preserve">Bolsonaro (comercial 30seg. -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>TV)_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 xml:space="preserve"> “Lula preferiu dar dinheiro a companheiros” (25.out.2022)</w:t>
      </w:r>
    </w:p>
    <w:p w14:paraId="207D4C28" w14:textId="77777777" w:rsidR="00DF6E18" w:rsidRDefault="00DF6E18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207D4C29" w14:textId="77777777" w:rsidR="00DF6E18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inicia]</w:t>
      </w:r>
    </w:p>
    <w:p w14:paraId="207D4C2A" w14:textId="77777777" w:rsidR="00DF6E18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[Interlocutora] Governos do PT do Lula e da Dilma mandaram o dinheiro dos brasileiros para promover os seus companheiros. E o pior: eles deram calote no Brasil. O PT preferiu fazer o metrô da Venezuela 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do que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investir no metrô de Minas Gerais e fazer a ferrovia Transnordestina. O PT preferiu fazer porto em Cuba do que fazer a transposição do São Francisco e duplicar as nossas rodovias. Lula preferiu apoiar certos companheiros 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do que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gerar empregos e desenvolver o Brasil.</w:t>
      </w:r>
    </w:p>
    <w:p w14:paraId="207D4C2B" w14:textId="77777777" w:rsidR="00DF6E18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encerra]</w:t>
      </w:r>
    </w:p>
    <w:sectPr w:rsidR="00DF6E18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E18"/>
    <w:rsid w:val="00574E23"/>
    <w:rsid w:val="00774CD6"/>
    <w:rsid w:val="00D67446"/>
    <w:rsid w:val="00DF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D4C27"/>
  <w15:docId w15:val="{C29B06C6-B676-472E-93D3-B270998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80"/>
      <w:u w:val="single"/>
    </w:rPr>
  </w:style>
  <w:style w:type="character" w:customStyle="1" w:styleId="Linkdainternetvisitado">
    <w:name w:val="Link da internet visitado"/>
    <w:rPr>
      <w:color w:val="800000"/>
      <w:u w:val="single"/>
    </w:rPr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101</Words>
  <Characters>546</Characters>
  <Application>Microsoft Office Word</Application>
  <DocSecurity>0</DocSecurity>
  <Lines>11</Lines>
  <Paragraphs>5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Luana Dias Lameira</cp:lastModifiedBy>
  <cp:revision>197</cp:revision>
  <dcterms:created xsi:type="dcterms:W3CDTF">2023-09-27T23:00:00Z</dcterms:created>
  <dcterms:modified xsi:type="dcterms:W3CDTF">2023-09-27T23:22:00Z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5e4ed77b1722a084f8ea22acd6aafe4c86f3b2c6f96f1b179e2d0b88f1cc2717</vt:lpwstr>
  </property>
</Properties>
</file>